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SMK PURNAMA BAKTI</w:t>
      </w:r>
    </w:p>
    <w:p>
      <w:r>
        <w:t>Jl. Nanggewer Indah No.KM.46, Pakansari, Cibinong, Kab. Bogor 16915</w:t>
      </w:r>
    </w:p>
    <w:p>
      <w:pPr>
        <w:pStyle w:val="Heading1"/>
      </w:pPr>
      <w:r>
        <w:t>Undangan Pembagian Raport Semester Ganjil</w:t>
      </w:r>
    </w:p>
    <w:p>
      <w:r>
        <w:t>Kepada Yth. Bapak/Ibu Orang Tua/Wali Murid</w:t>
      </w:r>
    </w:p>
    <w:p>
      <w:r>
        <w:t>Dengan hormat, kami mengundang Bapak/Ibu untuk hadir pada pembagian raport semester ganjil.</w:t>
      </w:r>
    </w:p>
    <w:p>
      <w:r>
        <w:t>Tempat: Ruang kelas masing-masing</w:t>
      </w:r>
    </w:p>
    <w:p>
      <w:r>
        <w:t>Atas perhatiannya kami ucapkan terima kasih.</w:t>
      </w:r>
    </w:p>
    <w:p>
      <w:r>
        <w:t>Dokumen contoh — ganti dengan dokumen resmi melalui menu Pengumuman di admin.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